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6E" w:rsidRPr="00E66E6E" w:rsidRDefault="00E66E6E" w:rsidP="00E66E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0"/>
          <w:szCs w:val="30"/>
          <w:lang w:eastAsia="ru-RU"/>
        </w:rPr>
      </w:pPr>
      <w:r w:rsidRPr="00E66E6E">
        <w:rPr>
          <w:rFonts w:ascii="Times New Roman" w:eastAsia="Times New Roman" w:hAnsi="Times New Roman" w:cs="Times New Roman"/>
          <w:b/>
          <w:bCs/>
          <w:color w:val="0070C0"/>
          <w:kern w:val="36"/>
          <w:sz w:val="30"/>
          <w:szCs w:val="30"/>
          <w:lang w:eastAsia="ru-RU"/>
        </w:rPr>
        <w:t>В Витебской области работают четыре Центра дружественных подросткам</w:t>
      </w:r>
    </w:p>
    <w:p w:rsidR="00E66E6E" w:rsidRDefault="00E66E6E" w:rsidP="00E6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Для оказания помощи подросткам, попавшим в трудную жизненную ситуацию в Центрах дружественных подросткам созданы консультативные группы (врачи-гинекологи, врачи-педиатры, психологи, урологи).</w:t>
      </w:r>
      <w:r w:rsidR="005B1E10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Для </w:t>
      </w: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консультирования по принципу «равный-равному» привлекаются волонтеры.</w:t>
      </w:r>
    </w:p>
    <w:p w:rsidR="00E66E6E" w:rsidRDefault="00E66E6E" w:rsidP="00E6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Центры 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 xml:space="preserve">БЕСПЛАТНО АНОНИМНО </w:t>
      </w:r>
      <w:r w:rsidRPr="00E66E6E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КОНФИДЕНЦИАЛЬНО</w:t>
      </w: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</w:p>
    <w:p w:rsidR="00E66E6E" w:rsidRPr="00E66E6E" w:rsidRDefault="00E66E6E" w:rsidP="00E6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(можно обратиться анонимно, не называя паспортных данных, места учебы) оказывают подросткам и молодежи помощь в сохранении и укреплении репродуктивного, психологического и соматического здоровья.</w:t>
      </w:r>
    </w:p>
    <w:p w:rsidR="00E66E6E" w:rsidRPr="00E66E6E" w:rsidRDefault="00E66E6E" w:rsidP="00E66E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Цель создания центра – повышение информированности и мотивации к здоровому образу жизни, обеспечение условий для социализации подростков и в конечном итоге улучшение репродуктивного, психологического, соматического здоровья молодежи.</w:t>
      </w:r>
    </w:p>
    <w:p w:rsidR="00E66E6E" w:rsidRPr="00E66E6E" w:rsidRDefault="00E66E6E" w:rsidP="00E66E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Деятельность Центра направлена на:</w:t>
      </w:r>
    </w:p>
    <w:p w:rsidR="00E66E6E" w:rsidRPr="00E66E6E" w:rsidRDefault="00E66E6E" w:rsidP="00E66E6E">
      <w:pPr>
        <w:numPr>
          <w:ilvl w:val="0"/>
          <w:numId w:val="1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повышение уровня знаний подростков и молодежи о здоровом образе жизни, репродуктивном здоровье, за</w:t>
      </w:r>
      <w:bookmarkStart w:id="0" w:name="_GoBack"/>
      <w:bookmarkEnd w:id="0"/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болеваемости ИППП/ВИЧ;</w:t>
      </w:r>
    </w:p>
    <w:p w:rsidR="00E66E6E" w:rsidRPr="00E66E6E" w:rsidRDefault="00E66E6E" w:rsidP="00E66E6E">
      <w:pPr>
        <w:numPr>
          <w:ilvl w:val="0"/>
          <w:numId w:val="1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получение и укрепление навыков здорового образа жизни, правильного социального, репродуктивного поведения;</w:t>
      </w:r>
    </w:p>
    <w:p w:rsidR="00E66E6E" w:rsidRPr="00E66E6E" w:rsidRDefault="00E66E6E" w:rsidP="00E66E6E">
      <w:pPr>
        <w:numPr>
          <w:ilvl w:val="0"/>
          <w:numId w:val="1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формирование мотивации к использованию полученных знаний и навыков в собственном поведении.</w:t>
      </w:r>
    </w:p>
    <w:p w:rsidR="00E66E6E" w:rsidRPr="00E66E6E" w:rsidRDefault="00E66E6E" w:rsidP="00E66E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Психологи  проводят консультирование по направлениям:</w:t>
      </w:r>
    </w:p>
    <w:p w:rsidR="00E66E6E" w:rsidRPr="00E66E6E" w:rsidRDefault="00E66E6E" w:rsidP="00E66E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детско-родительские отношения (вопросы воспитания детей, общение с родителями, разрешение конфликтов, вопросы взаимопонимания детей и родителей)</w:t>
      </w:r>
    </w:p>
    <w:p w:rsidR="00E66E6E" w:rsidRPr="00E66E6E" w:rsidRDefault="00E66E6E" w:rsidP="00E66E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коммуникативные проблемы (застенчивость, конфликтность, страх перед сверстниками, учителями, страх публичных выступлений)</w:t>
      </w:r>
    </w:p>
    <w:p w:rsidR="00E66E6E" w:rsidRPr="00E66E6E" w:rsidRDefault="00E66E6E" w:rsidP="00E66E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эмоциональные проблемы (тревожность, школьные страхи, агрессивность, отсутствие  сопереживания)</w:t>
      </w:r>
    </w:p>
    <w:p w:rsidR="00E66E6E" w:rsidRPr="00E66E6E" w:rsidRDefault="00E66E6E" w:rsidP="00E66E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кризисные состояния (значимая потеря, несчастная любовь, одиночество, насилие, физическая травма и др.)</w:t>
      </w:r>
    </w:p>
    <w:p w:rsidR="00E66E6E" w:rsidRPr="00E66E6E" w:rsidRDefault="00E66E6E" w:rsidP="00E66E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Центры работают на базе:</w:t>
      </w:r>
    </w:p>
    <w:p w:rsidR="00E66E6E" w:rsidRPr="00E66E6E" w:rsidRDefault="00E66E6E" w:rsidP="00E66E6E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 xml:space="preserve">Витебского областного детского клинического центра по адресу: г.Витебск, ул.Чкалова, </w:t>
      </w:r>
      <w:proofErr w:type="gramStart"/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14 ;</w:t>
      </w:r>
      <w:proofErr w:type="gramEnd"/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 xml:space="preserve"> телефон 8-0212-37-24-50</w:t>
      </w:r>
    </w:p>
    <w:p w:rsidR="00E66E6E" w:rsidRPr="00E66E6E" w:rsidRDefault="00E66E6E" w:rsidP="00E66E6E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 xml:space="preserve">Новополоцкой центральной городской больницы по адресу: г. Новополоцк, ул. Калинина, д. </w:t>
      </w:r>
      <w:proofErr w:type="gramStart"/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5;  телефон</w:t>
      </w:r>
      <w:proofErr w:type="gramEnd"/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 xml:space="preserve"> 8- 0214- 51-90-90</w:t>
      </w:r>
    </w:p>
    <w:p w:rsidR="00E66E6E" w:rsidRPr="00E66E6E" w:rsidRDefault="00E66E6E" w:rsidP="00E66E6E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 xml:space="preserve">Оршанской центральной поликлиники по адресу: г. Орша, улица Пионерская, 15; </w:t>
      </w:r>
      <w:proofErr w:type="gramStart"/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телефон  8</w:t>
      </w:r>
      <w:proofErr w:type="gramEnd"/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-0216-50-57-50</w:t>
      </w:r>
    </w:p>
    <w:p w:rsidR="00E66E6E" w:rsidRPr="00E66E6E" w:rsidRDefault="00E66E6E" w:rsidP="00E66E6E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66E6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Полоцкой детской поликлиники по адресу: г. Полоцк, ул. Е. Полоцкой, д.18 Электронный адрес: otkroven@bk.ru, телефон: 8-0214-46-76-55</w:t>
      </w:r>
    </w:p>
    <w:p w:rsidR="004D5035" w:rsidRDefault="004D5035"/>
    <w:sectPr w:rsidR="004D5035" w:rsidSect="00E66E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225E"/>
    <w:multiLevelType w:val="multilevel"/>
    <w:tmpl w:val="422E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85EE7"/>
    <w:multiLevelType w:val="multilevel"/>
    <w:tmpl w:val="B5B2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275AE"/>
    <w:multiLevelType w:val="multilevel"/>
    <w:tmpl w:val="E66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E6E"/>
    <w:rsid w:val="004D5035"/>
    <w:rsid w:val="005B1E10"/>
    <w:rsid w:val="00E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BC24"/>
  <w15:docId w15:val="{0C9D7C83-22D9-4AD5-9F9F-A0C48B1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5"/>
  </w:style>
  <w:style w:type="paragraph" w:styleId="1">
    <w:name w:val="heading 1"/>
    <w:basedOn w:val="a"/>
    <w:link w:val="10"/>
    <w:uiPriority w:val="9"/>
    <w:qFormat/>
    <w:rsid w:val="00E6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E66E6E"/>
  </w:style>
  <w:style w:type="paragraph" w:styleId="a3">
    <w:name w:val="Normal (Web)"/>
    <w:basedOn w:val="a"/>
    <w:uiPriority w:val="99"/>
    <w:semiHidden/>
    <w:unhideWhenUsed/>
    <w:rsid w:val="00E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7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2022-07-27T06:34:00Z</dcterms:created>
  <dcterms:modified xsi:type="dcterms:W3CDTF">2022-07-28T06:45:00Z</dcterms:modified>
</cp:coreProperties>
</file>